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60" w:rsidRDefault="0006679D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5616F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25616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F42A9E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 w:rsidR="002561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 w:rsidR="0025616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561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992"/>
        <w:gridCol w:w="992"/>
        <w:gridCol w:w="992"/>
        <w:gridCol w:w="993"/>
        <w:gridCol w:w="992"/>
        <w:gridCol w:w="992"/>
        <w:gridCol w:w="992"/>
        <w:gridCol w:w="3402"/>
        <w:gridCol w:w="1134"/>
        <w:gridCol w:w="1134"/>
        <w:gridCol w:w="993"/>
      </w:tblGrid>
      <w:tr w:rsidR="00F42A9E" w:rsidTr="0064452A">
        <w:tc>
          <w:tcPr>
            <w:tcW w:w="724" w:type="dxa"/>
            <w:vMerge w:val="restart"/>
            <w:vAlign w:val="center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642A5B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134" w:type="dxa"/>
            <w:vMerge w:val="restart"/>
            <w:vAlign w:val="center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vMerge w:val="restart"/>
            <w:vAlign w:val="center"/>
          </w:tcPr>
          <w:p w:rsidR="00642A5B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3" w:type="dxa"/>
            <w:vMerge w:val="restart"/>
            <w:vAlign w:val="center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2A9E" w:rsidTr="0095672C">
        <w:tc>
          <w:tcPr>
            <w:tcW w:w="72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25616F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25616F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EA0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8D" w:rsidTr="0095672C">
        <w:tc>
          <w:tcPr>
            <w:tcW w:w="72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F42A9E" w:rsidRDefault="00F42A9E" w:rsidP="00F42A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1B8D" w:rsidTr="0095672C">
        <w:tc>
          <w:tcPr>
            <w:tcW w:w="724" w:type="dxa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42A9E" w:rsidRPr="0025616F" w:rsidRDefault="00F42A9E" w:rsidP="00F42A9E">
            <w:pPr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/>
                <w:sz w:val="28"/>
                <w:cs/>
              </w:rPr>
              <w:t>ร้อยละของเด็กปฐมวัยที่ได้รับ</w:t>
            </w:r>
            <w:r w:rsidR="001112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616F">
              <w:rPr>
                <w:rFonts w:ascii="TH SarabunPSK" w:hAnsi="TH SarabunPSK" w:cs="TH SarabunPSK"/>
                <w:sz w:val="28"/>
                <w:cs/>
              </w:rPr>
              <w:t xml:space="preserve">การคัดกรองแล้วพบว่ามีพัฒนาการล่าช้าแล้วได้รับการกระตุ้นพัฒนาการด้วย </w:t>
            </w:r>
            <w:r w:rsidRPr="0025616F">
              <w:rPr>
                <w:rFonts w:ascii="TH SarabunPSK" w:hAnsi="TH SarabunPSK" w:cs="TH SarabunPSK"/>
                <w:sz w:val="28"/>
              </w:rPr>
              <w:t>TEDA</w:t>
            </w:r>
            <w:r w:rsidRPr="0025616F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25616F">
              <w:rPr>
                <w:rFonts w:ascii="TH SarabunPSK" w:hAnsi="TH SarabunPSK" w:cs="TH SarabunPSK"/>
                <w:sz w:val="28"/>
              </w:rPr>
              <w:t xml:space="preserve">I </w:t>
            </w:r>
            <w:r w:rsidRPr="0025616F">
              <w:rPr>
                <w:rFonts w:ascii="TH SarabunPSK" w:hAnsi="TH SarabunPSK" w:cs="TH SarabunPSK"/>
                <w:sz w:val="28"/>
                <w:cs/>
              </w:rPr>
              <w:t>หรือเครื่องมือมาตรฐานอื่น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55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ร้อยละ 65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A18FB" w:rsidRPr="0025616F" w:rsidRDefault="000A18FB" w:rsidP="000A18FB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จำนวนเด็กพัฒนาการล่าช้า</w:t>
            </w:r>
          </w:p>
          <w:p w:rsidR="000A18FB" w:rsidRPr="0025616F" w:rsidRDefault="000A18FB" w:rsidP="000A18FB">
            <w:pPr>
              <w:pStyle w:val="aa"/>
              <w:ind w:left="17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ทั้งหมด </w:t>
            </w:r>
            <w:r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......................</w:t>
            </w:r>
            <w:r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คน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2D3C13" w:rsidRPr="0025616F" w:rsidRDefault="002D3C13" w:rsidP="002D3C13">
            <w:pPr>
              <w:pStyle w:val="aa"/>
              <w:numPr>
                <w:ilvl w:val="0"/>
                <w:numId w:val="1"/>
              </w:numPr>
              <w:ind w:left="175" w:hanging="14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จำนวนเด็กพัฒนาการล่าช้าที่ได้รับการกระตุ้นพัฒนาการด้วย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TEDA4I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เครื่องมือมาตรฐานอื่น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................. </w:t>
            </w:r>
            <w:r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</w:p>
          <w:p w:rsidR="002D3C13" w:rsidRPr="0025616F" w:rsidRDefault="000A18FB" w:rsidP="002D3C13">
            <w:pPr>
              <w:pStyle w:val="aa"/>
              <w:ind w:left="17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2D3C13"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.......</w:t>
            </w:r>
            <w:r w:rsidR="002D3C13" w:rsidRPr="0025616F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</w:t>
            </w:r>
            <w:r w:rsidR="002D3C13" w:rsidRPr="0025616F">
              <w:rPr>
                <w:rFonts w:ascii="TH SarabunPSK" w:hAnsi="TH SarabunPSK" w:cs="TH SarabunPSK"/>
                <w:color w:val="FF0000"/>
                <w:sz w:val="28"/>
                <w:cs/>
              </w:rPr>
              <w:t>...../</w:t>
            </w:r>
            <w:r w:rsidR="002D3C13"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</w:t>
            </w:r>
            <w:r w:rsidR="002D3C13" w:rsidRPr="0025616F">
              <w:rPr>
                <w:rFonts w:ascii="TH SarabunPSK" w:hAnsi="TH SarabunPSK" w:cs="TH SarabunPSK" w:hint="cs"/>
                <w:color w:val="FF0000"/>
                <w:spacing w:val="-10"/>
                <w:sz w:val="28"/>
                <w:cs/>
              </w:rPr>
              <w:t>.......</w:t>
            </w:r>
            <w:r w:rsidR="002D3C13" w:rsidRPr="0025616F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.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x 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="002D3C13" w:rsidRPr="0025616F">
              <w:rPr>
                <w:rFonts w:ascii="TH SarabunPSK" w:hAnsi="TH SarabunPSK" w:cs="TH SarabunPSK"/>
                <w:color w:val="000000" w:themeColor="text1"/>
                <w:sz w:val="28"/>
              </w:rPr>
              <w:t>]</w:t>
            </w:r>
          </w:p>
          <w:p w:rsidR="00F42A9E" w:rsidRPr="0025616F" w:rsidRDefault="000A18FB" w:rsidP="000A18FB">
            <w:pPr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</w:t>
            </w:r>
            <w:r w:rsidR="002D3C13" w:rsidRPr="002561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 ร้อยละ</w:t>
            </w:r>
            <w:r w:rsidR="002D3C13" w:rsidRPr="002561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/>
              </w:rPr>
              <w:t xml:space="preserve"> </w:t>
            </w:r>
            <w:r w:rsidR="002D3C13" w:rsidRPr="0025616F"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GB"/>
              </w:rPr>
              <w:t>…………………</w:t>
            </w:r>
          </w:p>
        </w:tc>
        <w:tc>
          <w:tcPr>
            <w:tcW w:w="1134" w:type="dxa"/>
          </w:tcPr>
          <w:p w:rsidR="00642A5B" w:rsidRPr="0025616F" w:rsidRDefault="00642A5B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สถาบัน</w:t>
            </w:r>
          </w:p>
          <w:p w:rsidR="00F42A9E" w:rsidRPr="0025616F" w:rsidRDefault="00642A5B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616F">
              <w:rPr>
                <w:rFonts w:ascii="TH SarabunPSK" w:hAnsi="TH SarabunPSK" w:cs="TH SarabunPSK" w:hint="cs"/>
                <w:sz w:val="28"/>
                <w:cs/>
              </w:rPr>
              <w:t>ราชานุกูล</w:t>
            </w:r>
          </w:p>
        </w:tc>
        <w:tc>
          <w:tcPr>
            <w:tcW w:w="1134" w:type="dxa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42A9E" w:rsidRPr="0025616F" w:rsidRDefault="00F42A9E" w:rsidP="00F42A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42A9E" w:rsidRDefault="00F42A9E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616F" w:rsidRDefault="0025616F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616F" w:rsidRDefault="0025616F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01" w:rsidRDefault="00424A0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4A01" w:rsidRDefault="0006679D" w:rsidP="00424A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="00424A01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424A01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424A01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24A01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424A01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424A0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424A01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424A01" w:rsidRDefault="00424A01" w:rsidP="00424A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642A5B" w:rsidRDefault="00642A5B" w:rsidP="00642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992"/>
        <w:gridCol w:w="992"/>
        <w:gridCol w:w="992"/>
        <w:gridCol w:w="993"/>
        <w:gridCol w:w="992"/>
        <w:gridCol w:w="992"/>
        <w:gridCol w:w="992"/>
        <w:gridCol w:w="3402"/>
        <w:gridCol w:w="1276"/>
        <w:gridCol w:w="992"/>
        <w:gridCol w:w="993"/>
      </w:tblGrid>
      <w:tr w:rsidR="00642A5B" w:rsidTr="00605A0A">
        <w:tc>
          <w:tcPr>
            <w:tcW w:w="724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45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45" w:type="dxa"/>
            <w:gridSpan w:val="7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3402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276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3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05A0A" w:rsidTr="0095672C">
        <w:tc>
          <w:tcPr>
            <w:tcW w:w="724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EA0F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3402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A5B" w:rsidTr="0095672C">
        <w:tc>
          <w:tcPr>
            <w:tcW w:w="724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3402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A5B" w:rsidTr="00605A0A">
        <w:tc>
          <w:tcPr>
            <w:tcW w:w="724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1545" w:type="dxa"/>
          </w:tcPr>
          <w:p w:rsidR="00DF0606" w:rsidRPr="00605A0A" w:rsidRDefault="00642A5B" w:rsidP="00F64464">
            <w:pPr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="00605A0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ผู้พยายาม</w:t>
            </w:r>
          </w:p>
          <w:p w:rsidR="00DF0606" w:rsidRPr="00605A0A" w:rsidRDefault="00642A5B" w:rsidP="00F64464">
            <w:pPr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ฆ่าตัวตาย</w:t>
            </w:r>
          </w:p>
          <w:p w:rsidR="00642A5B" w:rsidRPr="00605A0A" w:rsidRDefault="00642A5B" w:rsidP="00F64464">
            <w:pPr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เข้าถึงบริการ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642A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642A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55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642A5B" w:rsidRPr="00605A0A" w:rsidRDefault="00642A5B" w:rsidP="00642A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65</w:t>
            </w:r>
          </w:p>
        </w:tc>
        <w:tc>
          <w:tcPr>
            <w:tcW w:w="3402" w:type="dxa"/>
          </w:tcPr>
          <w:p w:rsidR="000A18FB" w:rsidRPr="00605A0A" w:rsidRDefault="000A18FB" w:rsidP="000A18FB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pacing w:val="-6"/>
                <w:sz w:val="28"/>
                <w:cs/>
              </w:rPr>
              <w:t>จำนวนผู้พยา</w:t>
            </w:r>
            <w:r w:rsidR="00EA0FA8">
              <w:rPr>
                <w:rFonts w:ascii="TH SarabunPSK" w:hAnsi="TH SarabunPSK" w:cs="TH SarabunPSK"/>
                <w:spacing w:val="-6"/>
                <w:sz w:val="28"/>
                <w:cs/>
              </w:rPr>
              <w:t>ยามฆ่าตัวตายที่ประมาณการจากค่า</w:t>
            </w:r>
            <w:r w:rsidRPr="00605A0A">
              <w:rPr>
                <w:rFonts w:ascii="TH SarabunPSK" w:hAnsi="TH SarabunPSK" w:cs="TH SarabunPSK"/>
                <w:spacing w:val="-6"/>
                <w:sz w:val="28"/>
                <w:cs/>
              </w:rPr>
              <w:t>ความชุก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....................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F95E32" w:rsidRPr="00605A0A" w:rsidRDefault="00F95E32" w:rsidP="00F95E32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pacing w:val="-12"/>
                <w:sz w:val="28"/>
                <w:cs/>
              </w:rPr>
              <w:t>จำนวนผู้พยายามฆ่าตัวตายที่เข้าถึงบริการ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ตามข้อมูลที่รายงานใน 43 แฟ้ม (</w:t>
            </w:r>
            <w:r w:rsidRPr="00605A0A">
              <w:rPr>
                <w:rFonts w:ascii="TH SarabunPSK" w:hAnsi="TH SarabunPSK" w:cs="TH SarabunPSK"/>
                <w:sz w:val="28"/>
              </w:rPr>
              <w:t>HDC)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F95E32" w:rsidRPr="00605A0A" w:rsidRDefault="000A18FB" w:rsidP="00F95E32">
            <w:pPr>
              <w:pStyle w:val="aa"/>
              <w:ind w:left="175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</w:rPr>
              <w:t xml:space="preserve"> </w:t>
            </w:r>
            <w:r w:rsidR="00F95E32" w:rsidRPr="00605A0A">
              <w:rPr>
                <w:rFonts w:ascii="TH SarabunPSK" w:hAnsi="TH SarabunPSK" w:cs="TH SarabunPSK"/>
                <w:sz w:val="28"/>
              </w:rPr>
              <w:t>[</w:t>
            </w:r>
            <w:r w:rsidR="00F95E32" w:rsidRPr="00605A0A">
              <w:rPr>
                <w:rFonts w:ascii="TH SarabunPSK" w:hAnsi="TH SarabunPSK" w:cs="TH SarabunPSK"/>
                <w:sz w:val="28"/>
                <w:cs/>
              </w:rPr>
              <w:t>(</w:t>
            </w:r>
            <w:r w:rsidR="00F95E32" w:rsidRPr="00605A0A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.................../</w:t>
            </w:r>
            <w:r w:rsidR="00F95E32" w:rsidRPr="00605A0A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</w:t>
            </w:r>
            <w:r w:rsidR="00F95E32" w:rsidRPr="00605A0A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="00F95E32" w:rsidRPr="00605A0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F95E32" w:rsidRPr="00605A0A">
              <w:rPr>
                <w:rFonts w:ascii="TH SarabunPSK" w:hAnsi="TH SarabunPSK" w:cs="TH SarabunPSK"/>
                <w:sz w:val="28"/>
              </w:rPr>
              <w:t xml:space="preserve">x </w:t>
            </w:r>
            <w:r w:rsidR="00F95E32" w:rsidRPr="00605A0A">
              <w:rPr>
                <w:rFonts w:ascii="TH SarabunPSK" w:hAnsi="TH SarabunPSK" w:cs="TH SarabunPSK"/>
                <w:sz w:val="28"/>
                <w:cs/>
              </w:rPr>
              <w:t>100</w:t>
            </w:r>
            <w:r w:rsidR="00F95E32" w:rsidRPr="00605A0A">
              <w:rPr>
                <w:rFonts w:ascii="TH SarabunPSK" w:hAnsi="TH SarabunPSK" w:cs="TH SarabunPSK"/>
                <w:sz w:val="28"/>
              </w:rPr>
              <w:t>]</w:t>
            </w:r>
          </w:p>
          <w:p w:rsidR="00F95E32" w:rsidRPr="00605A0A" w:rsidRDefault="00F95E32" w:rsidP="00F95E32">
            <w:pPr>
              <w:ind w:left="1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 ร้อยละ</w:t>
            </w:r>
            <w:r w:rsidRPr="00605A0A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  <w:r w:rsidRPr="00605A0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  <w:t>........................</w:t>
            </w:r>
          </w:p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42A5B" w:rsidRPr="00605A0A" w:rsidRDefault="000A18F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โรงพยา</w:t>
            </w:r>
            <w:r w:rsidR="00642A5B" w:rsidRPr="00605A0A">
              <w:rPr>
                <w:rFonts w:ascii="TH SarabunPSK" w:hAnsi="TH SarabunPSK" w:cs="TH SarabunPSK" w:hint="cs"/>
                <w:sz w:val="28"/>
                <w:cs/>
              </w:rPr>
              <w:t>บาลจิตเวชขอนแก่น</w:t>
            </w:r>
            <w:r w:rsidRPr="00605A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42A5B" w:rsidRPr="00605A0A">
              <w:rPr>
                <w:rFonts w:ascii="TH SarabunPSK" w:hAnsi="TH SarabunPSK" w:cs="TH SarabunPSK" w:hint="cs"/>
                <w:sz w:val="28"/>
                <w:cs/>
              </w:rPr>
              <w:t>ราชนครินทร์</w:t>
            </w:r>
          </w:p>
        </w:tc>
        <w:tc>
          <w:tcPr>
            <w:tcW w:w="992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2A5B" w:rsidRDefault="00642A5B" w:rsidP="00642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Pr="002B139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3012" w:rsidRDefault="00D03012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06679D" w:rsidP="00605A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05A0A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605A0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605A0A" w:rsidRDefault="00605A0A" w:rsidP="00605A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642A5B" w:rsidRDefault="00642A5B" w:rsidP="00642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686"/>
        <w:gridCol w:w="993"/>
        <w:gridCol w:w="850"/>
        <w:gridCol w:w="851"/>
        <w:gridCol w:w="992"/>
        <w:gridCol w:w="850"/>
        <w:gridCol w:w="993"/>
        <w:gridCol w:w="850"/>
        <w:gridCol w:w="3827"/>
        <w:gridCol w:w="1276"/>
        <w:gridCol w:w="992"/>
        <w:gridCol w:w="993"/>
      </w:tblGrid>
      <w:tr w:rsidR="00642A5B" w:rsidTr="004F19F5">
        <w:tc>
          <w:tcPr>
            <w:tcW w:w="724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6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379" w:type="dxa"/>
            <w:gridSpan w:val="7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3827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276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3" w:type="dxa"/>
            <w:vMerge w:val="restart"/>
            <w:vAlign w:val="center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05A0A" w:rsidTr="004F19F5">
        <w:tc>
          <w:tcPr>
            <w:tcW w:w="724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5F63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3827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A5B" w:rsidTr="004F19F5">
        <w:tc>
          <w:tcPr>
            <w:tcW w:w="724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6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3827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A5B" w:rsidTr="004F19F5">
        <w:tc>
          <w:tcPr>
            <w:tcW w:w="724" w:type="dxa"/>
          </w:tcPr>
          <w:p w:rsidR="00642A5B" w:rsidRPr="00605A0A" w:rsidRDefault="00642A5B" w:rsidP="00642A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1686" w:type="dxa"/>
          </w:tcPr>
          <w:p w:rsidR="00642A5B" w:rsidRPr="00111242" w:rsidRDefault="00642A5B" w:rsidP="00642A5B">
            <w:pPr>
              <w:rPr>
                <w:rFonts w:ascii="TH SarabunPSK" w:hAnsi="TH SarabunPSK" w:cs="TH SarabunPSK"/>
                <w:sz w:val="28"/>
              </w:rPr>
            </w:pPr>
            <w:r w:rsidRPr="00111242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="0011124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11242">
              <w:rPr>
                <w:rFonts w:ascii="TH SarabunPSK" w:hAnsi="TH SarabunPSK" w:cs="TH SarabunPSK"/>
                <w:sz w:val="28"/>
                <w:cs/>
              </w:rPr>
              <w:t>ผู้พยายามฆ่าตั</w:t>
            </w:r>
            <w:r w:rsidR="00DF0606" w:rsidRPr="00111242">
              <w:rPr>
                <w:rFonts w:ascii="TH SarabunPSK" w:hAnsi="TH SarabunPSK" w:cs="TH SarabunPSK"/>
                <w:sz w:val="28"/>
                <w:cs/>
              </w:rPr>
              <w:t xml:space="preserve">วตาย ไม่กลับมาทำร้ายตัวเองซ้ำ </w:t>
            </w:r>
            <w:r w:rsidR="0011124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DF0606" w:rsidRPr="00111242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111242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111242">
              <w:rPr>
                <w:rFonts w:ascii="TH SarabunPSK" w:hAnsi="TH SarabunPSK" w:cs="TH SarabunPSK"/>
                <w:sz w:val="28"/>
                <w:cs/>
              </w:rPr>
              <w:t>ะยะเวลา 1 ปี</w:t>
            </w:r>
          </w:p>
        </w:tc>
        <w:tc>
          <w:tcPr>
            <w:tcW w:w="993" w:type="dxa"/>
            <w:tcBorders>
              <w:top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94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94.50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95</w:t>
            </w:r>
          </w:p>
        </w:tc>
        <w:tc>
          <w:tcPr>
            <w:tcW w:w="3827" w:type="dxa"/>
          </w:tcPr>
          <w:p w:rsidR="000A18FB" w:rsidRPr="00605A0A" w:rsidRDefault="000A18FB" w:rsidP="000A18FB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605A0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จำนวนผู้พยายามฆ่าตัวตายที่</w:t>
            </w:r>
            <w:r w:rsidRPr="00605A0A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เข้าถึงบริการ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....................</w:t>
            </w:r>
            <w:r w:rsidRPr="00605A0A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 xml:space="preserve">คน </w:t>
            </w:r>
          </w:p>
          <w:p w:rsidR="000A18FB" w:rsidRPr="00605A0A" w:rsidRDefault="000A18FB" w:rsidP="000A18FB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5A0A">
              <w:rPr>
                <w:rFonts w:ascii="TH SarabunPSK" w:hAnsi="TH SarabunPSK" w:cs="TH SarabunPSK"/>
                <w:color w:val="000000" w:themeColor="text1"/>
                <w:kern w:val="24"/>
                <w:sz w:val="28"/>
                <w:cs/>
              </w:rPr>
              <w:t>จำนวน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ผู้พยายามฆ่าตัวตายไม่กลับมาทำร้ายตัวเองซ้ำ </w:t>
            </w:r>
            <w:r w:rsidRPr="00605A0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ภาย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ใน</w:t>
            </w:r>
            <w:r w:rsidRPr="00605A0A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ช่วง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ระยะเวลา 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1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 xml:space="preserve"> ปี</w:t>
            </w:r>
            <w:r w:rsidRPr="00605A0A">
              <w:rPr>
                <w:rFonts w:ascii="TH SarabunPSK" w:hAnsi="TH SarabunPSK" w:cs="TH SarabunPSK"/>
                <w:color w:val="FF0000"/>
                <w:spacing w:val="-10"/>
                <w:sz w:val="28"/>
              </w:rPr>
              <w:t>……………</w:t>
            </w:r>
            <w:r w:rsidRPr="00605A0A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คน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0A18FB" w:rsidRPr="00605A0A" w:rsidRDefault="000A18FB" w:rsidP="000A18FB">
            <w:pPr>
              <w:pStyle w:val="aa"/>
              <w:ind w:left="20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5A0A">
              <w:rPr>
                <w:rFonts w:ascii="TH SarabunPSK" w:hAnsi="TH SarabunPSK" w:cs="TH SarabunPSK"/>
                <w:color w:val="000000" w:themeColor="text1"/>
                <w:sz w:val="28"/>
              </w:rPr>
              <w:t>[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605A0A">
              <w:rPr>
                <w:rFonts w:ascii="TH SarabunPSK" w:hAnsi="TH SarabunPSK" w:cs="TH SarabunPSK"/>
                <w:color w:val="FF0000"/>
                <w:sz w:val="28"/>
              </w:rPr>
              <w:t>………….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605A0A">
              <w:rPr>
                <w:rFonts w:ascii="TH SarabunPSK" w:hAnsi="TH SarabunPSK" w:cs="TH SarabunPSK"/>
                <w:color w:val="FF0000"/>
                <w:sz w:val="28"/>
              </w:rPr>
              <w:t>…………..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</w:rPr>
              <w:t>x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Pr="00605A0A">
              <w:rPr>
                <w:rFonts w:ascii="TH SarabunPSK" w:hAnsi="TH SarabunPSK" w:cs="TH SarabunPSK"/>
                <w:color w:val="000000" w:themeColor="text1"/>
                <w:sz w:val="28"/>
              </w:rPr>
              <w:t>]</w:t>
            </w:r>
          </w:p>
          <w:p w:rsidR="000A18FB" w:rsidRPr="00605A0A" w:rsidRDefault="000A18FB" w:rsidP="000A18FB">
            <w:pPr>
              <w:pStyle w:val="aa"/>
              <w:ind w:left="20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05A0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คิดเป็น ร้อยละ</w:t>
            </w:r>
            <w:r w:rsidRPr="00605A0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…………….</w:t>
            </w:r>
          </w:p>
          <w:p w:rsidR="00642A5B" w:rsidRPr="00605A0A" w:rsidRDefault="000A18FB" w:rsidP="000A18FB">
            <w:pPr>
              <w:tabs>
                <w:tab w:val="left" w:pos="2130"/>
              </w:tabs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1276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pacing w:val="-12"/>
                <w:sz w:val="28"/>
                <w:cs/>
              </w:rPr>
              <w:t>โรงพยาบาล</w:t>
            </w:r>
            <w:r w:rsidR="00605A0A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 </w:t>
            </w:r>
            <w:r w:rsidRPr="00605A0A">
              <w:rPr>
                <w:rFonts w:ascii="TH SarabunPSK" w:hAnsi="TH SarabunPSK" w:cs="TH SarabunPSK" w:hint="cs"/>
                <w:sz w:val="28"/>
                <w:cs/>
              </w:rPr>
              <w:t>จิตเวชขอนแก่น</w:t>
            </w:r>
            <w:r w:rsidR="009C1378" w:rsidRPr="00605A0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05A0A">
              <w:rPr>
                <w:rFonts w:ascii="TH SarabunPSK" w:hAnsi="TH SarabunPSK" w:cs="TH SarabunPSK" w:hint="cs"/>
                <w:sz w:val="28"/>
                <w:cs/>
              </w:rPr>
              <w:t>ราชนครินทร์</w:t>
            </w:r>
          </w:p>
        </w:tc>
        <w:tc>
          <w:tcPr>
            <w:tcW w:w="992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42A5B" w:rsidRPr="00605A0A" w:rsidRDefault="00642A5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2A5B" w:rsidRDefault="00642A5B" w:rsidP="00642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2A5B" w:rsidRDefault="00642A5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P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227" w:rsidRDefault="00192227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227" w:rsidRDefault="00192227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227" w:rsidRDefault="00192227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227" w:rsidRDefault="00192227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AE4" w:rsidRDefault="00D52AE4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06679D" w:rsidP="00605A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05A0A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605A0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605A0A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605A0A" w:rsidRDefault="00605A0A" w:rsidP="00605A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CA30E6" w:rsidRDefault="00CA30E6" w:rsidP="00CA3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992"/>
        <w:gridCol w:w="992"/>
        <w:gridCol w:w="992"/>
        <w:gridCol w:w="993"/>
        <w:gridCol w:w="992"/>
        <w:gridCol w:w="992"/>
        <w:gridCol w:w="992"/>
        <w:gridCol w:w="3544"/>
        <w:gridCol w:w="1276"/>
        <w:gridCol w:w="992"/>
        <w:gridCol w:w="992"/>
      </w:tblGrid>
      <w:tr w:rsidR="00CA30E6" w:rsidTr="00605A0A">
        <w:tc>
          <w:tcPr>
            <w:tcW w:w="724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45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945" w:type="dxa"/>
            <w:gridSpan w:val="7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3544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276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2" w:type="dxa"/>
            <w:vMerge w:val="restart"/>
            <w:vAlign w:val="center"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05A0A" w:rsidTr="00605A0A">
        <w:tc>
          <w:tcPr>
            <w:tcW w:w="724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05A0A" w:rsidRPr="0025616F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7652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3544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05A0A" w:rsidRPr="00605A0A" w:rsidRDefault="00605A0A" w:rsidP="00605A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30E6" w:rsidTr="00605A0A">
        <w:tc>
          <w:tcPr>
            <w:tcW w:w="724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5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3544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A30E6" w:rsidRPr="00605A0A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30E6" w:rsidTr="00605A0A">
        <w:tc>
          <w:tcPr>
            <w:tcW w:w="724" w:type="dxa"/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545" w:type="dxa"/>
          </w:tcPr>
          <w:p w:rsidR="00CA30E6" w:rsidRPr="00605A0A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ร้อยละของผู้ป่วยจิตเวชยาเสพติด</w:t>
            </w:r>
            <w:r w:rsidR="00DF0606" w:rsidRPr="00605A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กลุ่มเสี่ย</w:t>
            </w:r>
            <w:r w:rsidR="00F972A6">
              <w:rPr>
                <w:rFonts w:ascii="TH SarabunPSK" w:hAnsi="TH SarabunPSK" w:cs="TH SarabunPSK"/>
                <w:sz w:val="28"/>
                <w:cs/>
              </w:rPr>
              <w:t>ง</w:t>
            </w:r>
            <w:r w:rsidR="00CB0DE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F972A6">
              <w:rPr>
                <w:rFonts w:ascii="TH SarabunPSK" w:hAnsi="TH SarabunPSK" w:cs="TH SarabunPSK"/>
                <w:sz w:val="28"/>
                <w:cs/>
              </w:rPr>
              <w:t>ก่อความรุนแรง ได้รับการประเมิ</w:t>
            </w:r>
            <w:r w:rsidR="00F972A6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บำบัดรักษา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 xml:space="preserve">และติดตามดูแลช่วยเหลือ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ตามระดับ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ความรุนแรง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อย่างต่อเนื่อง 1 ปี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30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righ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45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 w:hint="cs"/>
                <w:sz w:val="28"/>
                <w:cs/>
              </w:rPr>
              <w:t>ร้อยละ 55</w:t>
            </w:r>
          </w:p>
        </w:tc>
        <w:tc>
          <w:tcPr>
            <w:tcW w:w="3544" w:type="dxa"/>
          </w:tcPr>
          <w:p w:rsidR="00F95E32" w:rsidRPr="00605A0A" w:rsidRDefault="00F95E32" w:rsidP="00F95E32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จำนวนผู้ป่วยจิตเวชยาเสพติดกลุ่มเสี่ยง</w:t>
            </w:r>
            <w:r w:rsidR="00192227" w:rsidRPr="00605A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ก่อความรุนแรงที่รับการบำบัดรักษาและได้รับการจำหน่ายทั้งหมด</w:t>
            </w:r>
            <w:r w:rsidR="00F972A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0A18FB" w:rsidRPr="00605A0A" w:rsidRDefault="000A18FB" w:rsidP="000A18FB">
            <w:pPr>
              <w:pStyle w:val="aa"/>
              <w:numPr>
                <w:ilvl w:val="0"/>
                <w:numId w:val="2"/>
              </w:numPr>
              <w:ind w:left="204" w:hanging="170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จำนวนผู้ป่วยจิตเวชยาเสพติดกลุ่มเสี่ยง</w:t>
            </w:r>
            <w:r w:rsidR="00192227" w:rsidRPr="00605A0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 xml:space="preserve">ก่อความรุนแรงได้รับการประเมิน บำบัด รักษา และติดตามดูแลช่วยเหลือตามระดับความรุนแรงอย่างต่อเนื่อง 1 ปี 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หลังจำหน่าย</w:t>
            </w:r>
            <w:r w:rsidRPr="00605A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........................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F95E32" w:rsidRPr="00605A0A" w:rsidRDefault="00F95E32" w:rsidP="00F95E32">
            <w:pPr>
              <w:pStyle w:val="aa"/>
              <w:ind w:left="175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</w:rPr>
              <w:t>[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5A0A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.................../</w:t>
            </w:r>
            <w:r w:rsidRPr="00605A0A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.....................</w:t>
            </w:r>
            <w:r w:rsidRPr="00605A0A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605A0A">
              <w:rPr>
                <w:rFonts w:ascii="TH SarabunPSK" w:hAnsi="TH SarabunPSK" w:cs="TH SarabunPSK"/>
                <w:sz w:val="28"/>
              </w:rPr>
              <w:t xml:space="preserve">x </w:t>
            </w:r>
            <w:r w:rsidRPr="00605A0A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605A0A">
              <w:rPr>
                <w:rFonts w:ascii="TH SarabunPSK" w:hAnsi="TH SarabunPSK" w:cs="TH SarabunPSK"/>
                <w:sz w:val="28"/>
              </w:rPr>
              <w:t>]</w:t>
            </w:r>
          </w:p>
          <w:p w:rsidR="00CA30E6" w:rsidRDefault="00F95E32" w:rsidP="00F972A6">
            <w:pPr>
              <w:ind w:left="175"/>
              <w:rPr>
                <w:rFonts w:ascii="TH SarabunPSK" w:hAnsi="TH SarabunPSK" w:cs="TH SarabunPSK"/>
                <w:b/>
                <w:bCs/>
                <w:color w:val="FF0000"/>
                <w:sz w:val="28"/>
                <w:lang w:val="en-GB"/>
              </w:rPr>
            </w:pPr>
            <w:r w:rsidRPr="00605A0A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 ร้อยละ</w:t>
            </w:r>
            <w:r w:rsidRPr="00605A0A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  <w:r w:rsidRPr="00605A0A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  <w:t>........................</w:t>
            </w:r>
          </w:p>
          <w:p w:rsidR="00F972A6" w:rsidRPr="00605A0A" w:rsidRDefault="00F972A6" w:rsidP="00F972A6">
            <w:pPr>
              <w:ind w:left="175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5A0A">
              <w:rPr>
                <w:rFonts w:ascii="TH SarabunPSK" w:hAnsi="TH SarabunPSK" w:cs="TH SarabunPSK"/>
                <w:sz w:val="28"/>
                <w:cs/>
              </w:rPr>
              <w:t>กองบริหารระบบบริการสุขภาพจิต</w:t>
            </w:r>
          </w:p>
        </w:tc>
        <w:tc>
          <w:tcPr>
            <w:tcW w:w="992" w:type="dxa"/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A30E6" w:rsidRPr="00605A0A" w:rsidRDefault="00CA30E6" w:rsidP="00CA30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30E6" w:rsidRDefault="00CA30E6" w:rsidP="00CA3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Pr="00642A5B" w:rsidRDefault="00CA30E6" w:rsidP="00CA3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5A0A" w:rsidRDefault="00605A0A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E0AE9" w:rsidRDefault="00FE0AE9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5E32" w:rsidRDefault="00F95E32" w:rsidP="00F95E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06679D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B015C1" w:rsidRDefault="00B015C1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CA30E6" w:rsidRDefault="00CA30E6" w:rsidP="00CA3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560"/>
        <w:gridCol w:w="1559"/>
        <w:gridCol w:w="1417"/>
        <w:gridCol w:w="709"/>
        <w:gridCol w:w="992"/>
        <w:gridCol w:w="993"/>
        <w:gridCol w:w="2551"/>
        <w:gridCol w:w="1134"/>
        <w:gridCol w:w="992"/>
        <w:gridCol w:w="993"/>
      </w:tblGrid>
      <w:tr w:rsidR="00CA30E6" w:rsidRPr="00B015C1" w:rsidTr="005F638E">
        <w:trPr>
          <w:tblHeader/>
        </w:trPr>
        <w:tc>
          <w:tcPr>
            <w:tcW w:w="709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364" w:type="dxa"/>
            <w:gridSpan w:val="7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2551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134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992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3" w:type="dxa"/>
            <w:vMerge w:val="restart"/>
            <w:vAlign w:val="center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03144" w:rsidRPr="00B015C1" w:rsidTr="00765254">
        <w:trPr>
          <w:tblHeader/>
        </w:trPr>
        <w:tc>
          <w:tcPr>
            <w:tcW w:w="709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7652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2551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30E6" w:rsidRPr="00B015C1" w:rsidTr="00765254">
        <w:trPr>
          <w:tblHeader/>
        </w:trPr>
        <w:tc>
          <w:tcPr>
            <w:tcW w:w="709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มาตรฐาน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2551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30E6" w:rsidRPr="00B015C1" w:rsidTr="00765254">
        <w:tc>
          <w:tcPr>
            <w:tcW w:w="709" w:type="dxa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CA30E6" w:rsidRPr="00B015C1" w:rsidRDefault="00CA30E6" w:rsidP="00F64464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จำนวนโรงพยาบาลจิตเวช</w:t>
            </w:r>
            <w:r w:rsidR="00B015C1">
              <w:rPr>
                <w:rFonts w:ascii="TH SarabunPSK" w:hAnsi="TH SarabunPSK" w:cs="TH SarabunPSK"/>
                <w:sz w:val="28"/>
              </w:rPr>
              <w:t xml:space="preserve"> </w:t>
            </w:r>
            <w:r w:rsidR="005F63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ที่ได้รับ</w:t>
            </w:r>
            <w:r w:rsidR="00CB0DE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="00CB0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สู่การเป็น </w:t>
            </w:r>
            <w:r w:rsidRPr="00B015C1">
              <w:rPr>
                <w:rFonts w:ascii="TH SarabunPSK" w:hAnsi="TH SarabunPSK" w:cs="TH SarabunPSK"/>
                <w:sz w:val="28"/>
              </w:rPr>
              <w:t>Smart Hospital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กำหนดและถ่ายทอดแนวทางการดำเนินงาน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Smart Hospital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ให้กับโรงพยาบาลจิตเวชในสังกัดกรมสุขภาพจิต</w:t>
            </w:r>
            <w:r w:rsidR="00B015C1">
              <w:rPr>
                <w:rFonts w:ascii="TH SarabunPSK" w:hAnsi="TH SarabunPSK" w:cs="TH SarabunPSK"/>
                <w:sz w:val="28"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ทุกแห่ง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ร้อยละ 80 ของโรงพยาบาลจิตเวชในสังกัด</w:t>
            </w:r>
            <w:r w:rsidR="005F638E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กรมสุขภาพจิต </w:t>
            </w:r>
            <w:r w:rsidR="005F638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มีการดำเนินงาน ดังนี้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มีการจัดทำแผนพัฒนาดิจิทัลของหน่วยบริการที่สอดคล้องกับแผนพัฒนาดิจิทัลกรมสุขภาพจิต ฉบับที่ 1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มีการปรับลดขั้นตอนบริการ หรือปรับกระบวนงานใหม่โดยใช้เทคโนโลยีดิจิทัล เมื่อเปรียบเทียบกับขั้นตอนบริการเดิม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มีการติดตั้งและใช้งานระบบดิจิทัลเพื่อประเมิน</w:t>
            </w:r>
            <w:r w:rsidR="005F63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lastRenderedPageBreak/>
              <w:t>ความพึงพอใจของผู้รับบริการ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 80 ของโรงพยาบาลจิตเวชในสังกัด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กรมสุขภาพจิต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มีการดำเนินงาน ดังนี้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มีการติดตั้งและใช้งานระบบดิจิทัลเพื่อตรวจสอบสิทธิสวัสดิการรักษาพยาบาลด้วยตนเอง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Smart Health ID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และยกเลิกการใช้บัตรผู้ป่วย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Appointment &amp; Queue online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และยกเลิกการมีคนแจกบัตรคิว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15C1">
              <w:rPr>
                <w:rFonts w:ascii="TH SarabunPSK" w:hAnsi="TH SarabunPSK" w:cs="TH SarabunPSK"/>
                <w:sz w:val="28"/>
              </w:rPr>
              <w:lastRenderedPageBreak/>
              <w:t xml:space="preserve">e-prescription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และยกเลิกการใช้และการพิมพ์ออกใบสั่งยาที่เป็นกระดาษ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15C1">
              <w:rPr>
                <w:rFonts w:ascii="TH SarabunPSK" w:hAnsi="TH SarabunPSK" w:cs="TH SarabunPSK"/>
                <w:sz w:val="28"/>
              </w:rPr>
              <w:t>e-payment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</w:tcPr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lastRenderedPageBreak/>
              <w:t>1) ร้อยละ 80 ของโรงพยาบาลจิตเวชในสังกัด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กรมสุขภาพจิต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มีการดำเนินงาน ดังนี้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มีระบบ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765254">
              <w:rPr>
                <w:rFonts w:ascii="TH SarabunPSK" w:hAnsi="TH SarabunPSK" w:cs="TH SarabunPSK"/>
                <w:sz w:val="28"/>
                <w:cs/>
              </w:rPr>
              <w:t>นัดหมายและจองคิว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ผ่านระบบกลาง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กรมสุขภาพจิต (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Smile Contect) 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 - มีการติดตั้งและใช้งานระบบ </w:t>
            </w:r>
            <w:r w:rsidRPr="00B015C1">
              <w:rPr>
                <w:rFonts w:ascii="TH SarabunPSK" w:hAnsi="TH SarabunPSK" w:cs="TH SarabunPSK"/>
                <w:sz w:val="28"/>
              </w:rPr>
              <w:t>Tele-Psychiatry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2) ร้</w:t>
            </w:r>
            <w:r w:rsidR="001D53A1" w:rsidRPr="00B015C1">
              <w:rPr>
                <w:rFonts w:ascii="TH SarabunPSK" w:hAnsi="TH SarabunPSK" w:cs="TH SarabunPSK"/>
                <w:sz w:val="28"/>
                <w:cs/>
              </w:rPr>
              <w:t>อยละ 80 ของโรงพยาบาลจิตเวชในสังกั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ดกรมสุขภาพจิตได้รับการพัฒนาสู่การเป็น </w:t>
            </w:r>
            <w:r w:rsidRPr="00B015C1">
              <w:rPr>
                <w:rFonts w:ascii="TH SarabunPSK" w:hAnsi="TH SarabunPSK" w:cs="TH SarabunPSK"/>
                <w:sz w:val="28"/>
              </w:rPr>
              <w:t>Smart Hospital</w:t>
            </w: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15 แห่ง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16 แห่ง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5108C3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ร้อยละ 90 ของผู้รับ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บริการแผนกผู้ป่วยนอก 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ใน รพ.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จิตเวช </w:t>
            </w:r>
            <w:r w:rsidR="00F972A6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16 แห่ง </w:t>
            </w:r>
            <w:r w:rsidR="00F972A6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มีความ</w:t>
            </w:r>
          </w:p>
          <w:p w:rsidR="00CA30E6" w:rsidRPr="00B015C1" w:rsidRDefault="00CA30E6" w:rsidP="00CA30E6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พึงพอใจต่อการบริการ</w:t>
            </w:r>
          </w:p>
        </w:tc>
        <w:tc>
          <w:tcPr>
            <w:tcW w:w="2551" w:type="dxa"/>
          </w:tcPr>
          <w:p w:rsidR="00321927" w:rsidRPr="00B015C1" w:rsidRDefault="00321927" w:rsidP="00B015C1">
            <w:pPr>
              <w:ind w:left="3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A30E6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สำนักเทคโนโลยีสารสนเทศ</w:t>
            </w:r>
          </w:p>
        </w:tc>
        <w:tc>
          <w:tcPr>
            <w:tcW w:w="992" w:type="dxa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A30E6" w:rsidRPr="00B015C1" w:rsidRDefault="00CA30E6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A30E6" w:rsidRDefault="00CA30E6" w:rsidP="00CA30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0E6" w:rsidRDefault="00CA30E6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71B9" w:rsidRDefault="003D71B9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06679D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B015C1" w:rsidRDefault="00B015C1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2B139B" w:rsidRDefault="002B139B" w:rsidP="002B1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708"/>
        <w:gridCol w:w="709"/>
        <w:gridCol w:w="709"/>
        <w:gridCol w:w="709"/>
        <w:gridCol w:w="1134"/>
        <w:gridCol w:w="1417"/>
        <w:gridCol w:w="1134"/>
        <w:gridCol w:w="3827"/>
        <w:gridCol w:w="1276"/>
        <w:gridCol w:w="1134"/>
        <w:gridCol w:w="992"/>
      </w:tblGrid>
      <w:tr w:rsidR="002B139B" w:rsidTr="00192227">
        <w:tc>
          <w:tcPr>
            <w:tcW w:w="724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45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520" w:type="dxa"/>
            <w:gridSpan w:val="7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3827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276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992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03144" w:rsidTr="00192227">
        <w:tc>
          <w:tcPr>
            <w:tcW w:w="72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7652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3827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39B" w:rsidTr="00192227">
        <w:tc>
          <w:tcPr>
            <w:tcW w:w="724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3827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39B" w:rsidTr="00192227">
        <w:tc>
          <w:tcPr>
            <w:tcW w:w="724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545" w:type="dxa"/>
          </w:tcPr>
          <w:p w:rsidR="002B139B" w:rsidRPr="00B015C1" w:rsidRDefault="002B139B" w:rsidP="00CB0DE8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ความสำเร็จของการพัฒนาระบบทางไกล</w:t>
            </w:r>
            <w:r w:rsidR="00CB0DE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ด้านจิตเวช </w:t>
            </w:r>
            <w:r w:rsidR="00CB0D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</w:rPr>
              <w:t>Tele-psychiatry</w:t>
            </w:r>
          </w:p>
        </w:tc>
        <w:tc>
          <w:tcPr>
            <w:tcW w:w="708" w:type="dxa"/>
            <w:tcBorders>
              <w:top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2B139B" w:rsidRPr="00B015C1" w:rsidRDefault="002B139B" w:rsidP="002B139B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มีบริการ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Tele-psychiatry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ในหน่วยบริการ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จิตเวช </w:t>
            </w:r>
          </w:p>
          <w:p w:rsidR="002B139B" w:rsidRPr="00B015C1" w:rsidRDefault="002B139B" w:rsidP="002B139B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13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B015C1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มีบริการ</w:t>
            </w:r>
            <w:r w:rsidR="00B015C1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Tele-psychiatry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ผ่านช่องทาง/รูปแบบต่างๆ 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ที่เหมาะสมกับบริบทของพื้นที่ ระหว่างคู่เครือข่าย รพ.</w:t>
            </w:r>
            <w:r w:rsidR="00B015C1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จิตเวช กับ เครือข่ายบริการสุขภาพ (รพศ. หรือ รพท. หรือ รพช.) 4 ภาคๆ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ละ 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1 แห่ง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</w:tcPr>
          <w:p w:rsidR="002B139B" w:rsidRPr="00B015C1" w:rsidRDefault="002B139B" w:rsidP="00B015C1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="0010314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ประสิทธิ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ภาพของระบบ และข้อเสนอแนวทาง</w:t>
            </w:r>
            <w:r w:rsidR="00103144">
              <w:rPr>
                <w:rFonts w:ascii="TH SarabunPSK" w:hAnsi="TH SarabunPSK" w:cs="TH SarabunPSK"/>
                <w:sz w:val="28"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การพัฒนา/ปรับปรุงประสิทธิ</w:t>
            </w:r>
            <w:r w:rsidRPr="00B015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ภาพของระบบ</w:t>
            </w:r>
          </w:p>
        </w:tc>
        <w:tc>
          <w:tcPr>
            <w:tcW w:w="3827" w:type="dxa"/>
          </w:tcPr>
          <w:p w:rsidR="002B139B" w:rsidRPr="00B015C1" w:rsidRDefault="002B139B" w:rsidP="00B015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B139B" w:rsidRPr="00B015C1" w:rsidRDefault="002B139B" w:rsidP="002B13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สถาบันกัลยาณ์</w:t>
            </w:r>
          </w:p>
          <w:p w:rsidR="002B139B" w:rsidRPr="00B015C1" w:rsidRDefault="002B139B" w:rsidP="002B13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ราชนครินทร์</w:t>
            </w:r>
          </w:p>
        </w:tc>
        <w:tc>
          <w:tcPr>
            <w:tcW w:w="1134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B015C1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15C1" w:rsidRDefault="0006679D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bookmarkStart w:id="0" w:name="_GoBack"/>
      <w:bookmarkEnd w:id="0"/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>มาตรการปรับปรุงประสิทธิภาพ</w:t>
      </w:r>
      <w:r w:rsidR="00B015C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ในการปฏิบัติราชการ</w:t>
      </w:r>
      <w:r w:rsidR="00B015C1" w:rsidRPr="00F42A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พ.ศ.2563</w:t>
      </w:r>
    </w:p>
    <w:p w:rsidR="00B015C1" w:rsidRDefault="00B015C1" w:rsidP="00B015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 2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2A9E">
        <w:rPr>
          <w:rFonts w:ascii="TH SarabunPSK" w:hAnsi="TH SarabunPSK" w:cs="TH SarabunPSK"/>
          <w:b/>
          <w:bCs/>
          <w:sz w:val="32"/>
          <w:szCs w:val="32"/>
          <w:cs/>
        </w:rPr>
        <w:t>1 ตุลาคม 2562 - 31 มีนาคม 2563)</w:t>
      </w:r>
    </w:p>
    <w:p w:rsidR="002B139B" w:rsidRDefault="002B139B" w:rsidP="002B1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842"/>
        <w:gridCol w:w="993"/>
        <w:gridCol w:w="992"/>
        <w:gridCol w:w="992"/>
        <w:gridCol w:w="709"/>
        <w:gridCol w:w="992"/>
        <w:gridCol w:w="992"/>
        <w:gridCol w:w="2977"/>
        <w:gridCol w:w="1134"/>
        <w:gridCol w:w="1134"/>
        <w:gridCol w:w="851"/>
      </w:tblGrid>
      <w:tr w:rsidR="002B139B" w:rsidTr="00765254">
        <w:tc>
          <w:tcPr>
            <w:tcW w:w="724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45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512" w:type="dxa"/>
            <w:gridSpan w:val="7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เป้าหมายการประเมิน</w:t>
            </w:r>
          </w:p>
        </w:tc>
        <w:tc>
          <w:tcPr>
            <w:tcW w:w="2977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ความก้าวหน้าผลการดำเนินงาน </w:t>
            </w:r>
          </w:p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 6 เดือน</w:t>
            </w:r>
          </w:p>
        </w:tc>
        <w:tc>
          <w:tcPr>
            <w:tcW w:w="1134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134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</w:t>
            </w:r>
          </w:p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851" w:type="dxa"/>
            <w:vMerge w:val="restart"/>
            <w:vAlign w:val="center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03144" w:rsidTr="00765254">
        <w:tc>
          <w:tcPr>
            <w:tcW w:w="72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คำรับรองการปฏิบัติราชการ (</w:t>
            </w:r>
            <w:r w:rsidRPr="0025616F">
              <w:rPr>
                <w:rFonts w:ascii="TH SarabunPSK" w:hAnsi="TH SarabunPSK" w:cs="TH SarabunPSK"/>
                <w:b/>
                <w:bCs/>
                <w:sz w:val="28"/>
              </w:rPr>
              <w:t>PA</w:t>
            </w: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03144" w:rsidRPr="0025616F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61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มาตรการปรับปรุงประสิทธิภาพ</w:t>
            </w:r>
            <w:r w:rsidR="007652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2977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103144" w:rsidRPr="00B015C1" w:rsidRDefault="00103144" w:rsidP="001031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39B" w:rsidTr="00765254">
        <w:tc>
          <w:tcPr>
            <w:tcW w:w="724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5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3 เดือน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 เดือน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ขั้นต้น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ขั้นสูง</w:t>
            </w:r>
          </w:p>
        </w:tc>
        <w:tc>
          <w:tcPr>
            <w:tcW w:w="2977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139B" w:rsidTr="00765254">
        <w:tc>
          <w:tcPr>
            <w:tcW w:w="724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545" w:type="dxa"/>
          </w:tcPr>
          <w:p w:rsidR="002B139B" w:rsidRPr="00B015C1" w:rsidRDefault="002B139B" w:rsidP="00F64464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ร้อยละของสถาบัน/โรงพยาบาล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จิตเวชในสังกัดกรมสุขภาพจิต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มีการจัดตั้งคลินิกให้คำปรึกษา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การใช้กัญชา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ทางการแพทย์</w:t>
            </w:r>
          </w:p>
        </w:tc>
        <w:tc>
          <w:tcPr>
            <w:tcW w:w="1842" w:type="dxa"/>
            <w:tcBorders>
              <w:top w:val="single" w:sz="4" w:space="0" w:color="auto"/>
              <w:right w:val="dotted" w:sz="4" w:space="0" w:color="auto"/>
            </w:tcBorders>
          </w:tcPr>
          <w:p w:rsidR="002B139B" w:rsidRPr="00B015C1" w:rsidRDefault="002B139B" w:rsidP="00765254">
            <w:pPr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- ได้คู่มือแนว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าง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การจัดตั้งคลินิก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ให้คำปรึกษาการใช้กัญชาทางการแพทย์ สำหรับสถาบัน/โรงพยาบาลจิตเวชสังกัดกรมสุขภาพจิต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2B13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ร้อยละ 60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2B139B" w:rsidRPr="00B015C1" w:rsidRDefault="002B139B" w:rsidP="002B13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ร้อยละ 80</w:t>
            </w: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:rsidR="00DF0606" w:rsidRPr="00B015C1" w:rsidRDefault="000A18FB" w:rsidP="00B015C1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B015C1">
              <w:rPr>
                <w:rFonts w:ascii="TH SarabunPSK" w:hAnsi="TH SarabunPSK" w:cs="TH SarabunPSK"/>
                <w:sz w:val="28"/>
                <w:cs/>
              </w:rPr>
              <w:t>จำนวนสถาบัน/โรงพยาบาลจิตเวช</w:t>
            </w:r>
            <w:r w:rsidR="00B015C1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ในสังกัดกรมสุขภาพจิตทั้งหมด..................แห่ง</w:t>
            </w:r>
          </w:p>
          <w:p w:rsidR="000A18FB" w:rsidRPr="00B015C1" w:rsidRDefault="000A18FB" w:rsidP="00B015C1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- จำนวนสถาบัน/โรงพยาบาลจิตเวชในสังกัดกรมสุขภาพจิตมีการจัดตั้งคลินิกให้คำปรึกษาการใช้</w:t>
            </w:r>
            <w:r w:rsidR="00192227" w:rsidRPr="00B015C1">
              <w:rPr>
                <w:rFonts w:ascii="TH SarabunPSK" w:hAnsi="TH SarabunPSK" w:cs="TH SarabunPSK"/>
                <w:sz w:val="28"/>
                <w:cs/>
              </w:rPr>
              <w:t>กัญชา</w:t>
            </w:r>
            <w:r w:rsidR="007652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192227" w:rsidRPr="00B015C1">
              <w:rPr>
                <w:rFonts w:ascii="TH SarabunPSK" w:hAnsi="TH SarabunPSK" w:cs="TH SarabunPSK"/>
                <w:sz w:val="28"/>
                <w:cs/>
              </w:rPr>
              <w:t>ทางการแพทย์............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.แห่ง</w:t>
            </w:r>
          </w:p>
          <w:p w:rsidR="000A18FB" w:rsidRPr="00B015C1" w:rsidRDefault="000A18FB" w:rsidP="000A18FB">
            <w:pPr>
              <w:pStyle w:val="aa"/>
              <w:ind w:left="175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</w:rPr>
              <w:t>[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015C1">
              <w:rPr>
                <w:rFonts w:ascii="TH SarabunPSK" w:hAnsi="TH SarabunPSK" w:cs="TH SarabunPSK"/>
                <w:color w:val="FF0000"/>
                <w:sz w:val="28"/>
                <w:cs/>
              </w:rPr>
              <w:t>........../</w:t>
            </w:r>
            <w:r w:rsidRPr="00B015C1">
              <w:rPr>
                <w:rFonts w:ascii="TH SarabunPSK" w:hAnsi="TH SarabunPSK" w:cs="TH SarabunPSK"/>
                <w:color w:val="FF0000"/>
                <w:spacing w:val="-10"/>
                <w:sz w:val="28"/>
                <w:cs/>
              </w:rPr>
              <w:t>.........</w:t>
            </w:r>
            <w:r w:rsidRPr="00B015C1">
              <w:rPr>
                <w:rFonts w:ascii="TH SarabunPSK" w:hAnsi="TH SarabunPSK" w:cs="TH SarabunPSK"/>
                <w:spacing w:val="-10"/>
                <w:sz w:val="28"/>
                <w:cs/>
              </w:rPr>
              <w:t>.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015C1">
              <w:rPr>
                <w:rFonts w:ascii="TH SarabunPSK" w:hAnsi="TH SarabunPSK" w:cs="TH SarabunPSK"/>
                <w:sz w:val="28"/>
              </w:rPr>
              <w:t xml:space="preserve">x </w:t>
            </w:r>
            <w:r w:rsidRPr="00B015C1">
              <w:rPr>
                <w:rFonts w:ascii="TH SarabunPSK" w:hAnsi="TH SarabunPSK" w:cs="TH SarabunPSK"/>
                <w:sz w:val="28"/>
                <w:cs/>
              </w:rPr>
              <w:t>100</w:t>
            </w:r>
            <w:r w:rsidRPr="00B015C1">
              <w:rPr>
                <w:rFonts w:ascii="TH SarabunPSK" w:hAnsi="TH SarabunPSK" w:cs="TH SarabunPSK"/>
                <w:sz w:val="28"/>
              </w:rPr>
              <w:t>]</w:t>
            </w:r>
          </w:p>
          <w:p w:rsidR="000A18FB" w:rsidRPr="00B015C1" w:rsidRDefault="000A18FB" w:rsidP="000A18FB">
            <w:pPr>
              <w:ind w:left="1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15C1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 ร้อยละ</w:t>
            </w:r>
            <w:r w:rsidRPr="00B015C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</w:t>
            </w:r>
            <w:r w:rsidRPr="00B015C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  <w:t>.........</w:t>
            </w:r>
          </w:p>
          <w:p w:rsidR="000A18FB" w:rsidRPr="00B015C1" w:rsidRDefault="000A18FB" w:rsidP="000A18FB">
            <w:pPr>
              <w:ind w:left="318" w:hanging="142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015C1">
              <w:rPr>
                <w:rFonts w:ascii="TH SarabunPSK" w:hAnsi="TH SarabunPSK" w:cs="TH SarabunPSK"/>
                <w:sz w:val="28"/>
                <w:cs/>
              </w:rPr>
              <w:t>กองบริหารระบบบริการสุขภาพจิต</w:t>
            </w:r>
          </w:p>
        </w:tc>
        <w:tc>
          <w:tcPr>
            <w:tcW w:w="1134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2B139B" w:rsidRPr="00B015C1" w:rsidRDefault="002B139B" w:rsidP="00F644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139B" w:rsidRPr="002B139B" w:rsidRDefault="002B139B" w:rsidP="00F42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B139B" w:rsidRPr="002B139B" w:rsidSect="00222138">
      <w:pgSz w:w="16839" w:h="11907" w:orient="landscape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9E" w:rsidRDefault="00F42A9E" w:rsidP="00F42A9E">
      <w:pPr>
        <w:spacing w:after="0" w:line="240" w:lineRule="auto"/>
      </w:pPr>
      <w:r>
        <w:separator/>
      </w:r>
    </w:p>
  </w:endnote>
  <w:endnote w:type="continuationSeparator" w:id="0">
    <w:p w:rsidR="00F42A9E" w:rsidRDefault="00F42A9E" w:rsidP="00F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9E" w:rsidRDefault="00F42A9E" w:rsidP="00F42A9E">
      <w:pPr>
        <w:spacing w:after="0" w:line="240" w:lineRule="auto"/>
      </w:pPr>
      <w:r>
        <w:separator/>
      </w:r>
    </w:p>
  </w:footnote>
  <w:footnote w:type="continuationSeparator" w:id="0">
    <w:p w:rsidR="00F42A9E" w:rsidRDefault="00F42A9E" w:rsidP="00F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D05"/>
    <w:multiLevelType w:val="hybridMultilevel"/>
    <w:tmpl w:val="CD2208CA"/>
    <w:lvl w:ilvl="0" w:tplc="F0408A00">
      <w:start w:val="921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65FA74C9"/>
    <w:multiLevelType w:val="hybridMultilevel"/>
    <w:tmpl w:val="F3A0E9F0"/>
    <w:lvl w:ilvl="0" w:tplc="9266D6B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A03F1"/>
    <w:multiLevelType w:val="hybridMultilevel"/>
    <w:tmpl w:val="CE067CA6"/>
    <w:lvl w:ilvl="0" w:tplc="C6C06BAA">
      <w:start w:val="921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33"/>
    <w:rsid w:val="00001B8D"/>
    <w:rsid w:val="0006679D"/>
    <w:rsid w:val="000A18FB"/>
    <w:rsid w:val="00103144"/>
    <w:rsid w:val="00111242"/>
    <w:rsid w:val="00192227"/>
    <w:rsid w:val="00195AF8"/>
    <w:rsid w:val="001D53A1"/>
    <w:rsid w:val="00222138"/>
    <w:rsid w:val="00245BB5"/>
    <w:rsid w:val="0025616F"/>
    <w:rsid w:val="002B139B"/>
    <w:rsid w:val="002D3C13"/>
    <w:rsid w:val="00321927"/>
    <w:rsid w:val="00356E33"/>
    <w:rsid w:val="003D71B9"/>
    <w:rsid w:val="00424A01"/>
    <w:rsid w:val="00444343"/>
    <w:rsid w:val="004F19F5"/>
    <w:rsid w:val="005108C3"/>
    <w:rsid w:val="005F638E"/>
    <w:rsid w:val="00605A0A"/>
    <w:rsid w:val="00642A5B"/>
    <w:rsid w:val="0064452A"/>
    <w:rsid w:val="006465F5"/>
    <w:rsid w:val="00765254"/>
    <w:rsid w:val="0076613A"/>
    <w:rsid w:val="007E76F8"/>
    <w:rsid w:val="007F0160"/>
    <w:rsid w:val="008040B0"/>
    <w:rsid w:val="0095672C"/>
    <w:rsid w:val="009C1378"/>
    <w:rsid w:val="00AC2775"/>
    <w:rsid w:val="00B015C1"/>
    <w:rsid w:val="00B2573D"/>
    <w:rsid w:val="00B4166F"/>
    <w:rsid w:val="00CA30E6"/>
    <w:rsid w:val="00CB0DE8"/>
    <w:rsid w:val="00D03012"/>
    <w:rsid w:val="00D52AE4"/>
    <w:rsid w:val="00DF0606"/>
    <w:rsid w:val="00E64CEE"/>
    <w:rsid w:val="00EA0FA8"/>
    <w:rsid w:val="00F42A9E"/>
    <w:rsid w:val="00F95E32"/>
    <w:rsid w:val="00F972A6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572A-A438-4852-92A3-A67A7B7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42A9E"/>
  </w:style>
  <w:style w:type="paragraph" w:styleId="a5">
    <w:name w:val="footer"/>
    <w:basedOn w:val="a"/>
    <w:link w:val="a6"/>
    <w:uiPriority w:val="99"/>
    <w:unhideWhenUsed/>
    <w:rsid w:val="00F4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42A9E"/>
  </w:style>
  <w:style w:type="table" w:styleId="a7">
    <w:name w:val="Table Grid"/>
    <w:basedOn w:val="a1"/>
    <w:uiPriority w:val="39"/>
    <w:rsid w:val="00F4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B8D"/>
    <w:rPr>
      <w:rFonts w:ascii="Leelawadee" w:hAnsi="Leelawadee" w:cs="Angsana New"/>
      <w:sz w:val="18"/>
      <w:szCs w:val="22"/>
    </w:rPr>
  </w:style>
  <w:style w:type="paragraph" w:styleId="aa">
    <w:name w:val="List Paragraph"/>
    <w:aliases w:val="Table Heading"/>
    <w:basedOn w:val="a"/>
    <w:link w:val="ab"/>
    <w:uiPriority w:val="34"/>
    <w:qFormat/>
    <w:rsid w:val="002D3C13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b">
    <w:name w:val="รายการย่อหน้า อักขระ"/>
    <w:aliases w:val="Table Heading อักขระ"/>
    <w:link w:val="aa"/>
    <w:uiPriority w:val="34"/>
    <w:locked/>
    <w:rsid w:val="002D3C13"/>
    <w:rPr>
      <w:rFonts w:ascii="Calibri" w:eastAsia="Calibri" w:hAnsi="Calibri" w:cs="Angsana New"/>
    </w:rPr>
  </w:style>
  <w:style w:type="paragraph" w:styleId="ac">
    <w:name w:val="Title"/>
    <w:basedOn w:val="a"/>
    <w:link w:val="ad"/>
    <w:qFormat/>
    <w:rsid w:val="00245BB5"/>
    <w:pPr>
      <w:spacing w:after="0" w:line="240" w:lineRule="auto"/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245BB5"/>
    <w:rPr>
      <w:rFonts w:ascii="Angsana New" w:eastAsia="Cordia New" w:hAnsi="Angsana New" w:cs="Angsan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2020-03-24T02:04:00Z</cp:lastPrinted>
  <dcterms:created xsi:type="dcterms:W3CDTF">2020-03-23T03:16:00Z</dcterms:created>
  <dcterms:modified xsi:type="dcterms:W3CDTF">2020-03-24T10:13:00Z</dcterms:modified>
</cp:coreProperties>
</file>